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6C" w:rsidRDefault="00811AE7" w:rsidP="00EE466C">
      <w:pPr>
        <w:spacing w:after="0" w:line="240" w:lineRule="auto"/>
      </w:pPr>
      <w:r>
        <w:t xml:space="preserve">OSNOVNA ŠKOLA „VLADIMIR NAZOR“ </w:t>
      </w:r>
    </w:p>
    <w:p w:rsidR="00EE466C" w:rsidRDefault="00811AE7" w:rsidP="00EE466C">
      <w:pPr>
        <w:spacing w:after="0" w:line="240" w:lineRule="auto"/>
      </w:pPr>
      <w:r>
        <w:t>KOMLETINCI, BRAĆE RADIĆ 17</w:t>
      </w:r>
    </w:p>
    <w:p w:rsidR="00EE466C" w:rsidRDefault="00EE466C" w:rsidP="00EE466C">
      <w:pPr>
        <w:spacing w:after="0" w:line="240" w:lineRule="auto"/>
      </w:pPr>
      <w:r>
        <w:t xml:space="preserve">KLASA: </w:t>
      </w:r>
      <w:r w:rsidR="00AC2856">
        <w:t>011</w:t>
      </w:r>
      <w:r w:rsidR="00811AE7">
        <w:t>-03/23-</w:t>
      </w:r>
      <w:r w:rsidR="00786B08">
        <w:t>01/1</w:t>
      </w:r>
    </w:p>
    <w:p w:rsidR="00EE466C" w:rsidRDefault="00811AE7" w:rsidP="00EE466C">
      <w:pPr>
        <w:spacing w:after="0" w:line="240" w:lineRule="auto"/>
      </w:pPr>
      <w:r>
        <w:t>URBROJ: 2196-50-01-23-</w:t>
      </w:r>
      <w:r w:rsidR="00786B08">
        <w:t>8</w:t>
      </w:r>
    </w:p>
    <w:p w:rsidR="00EE466C" w:rsidRDefault="00786B08" w:rsidP="00EE466C">
      <w:pPr>
        <w:spacing w:after="0" w:line="240" w:lineRule="auto"/>
      </w:pPr>
      <w:r>
        <w:t>Komletinci, 01</w:t>
      </w:r>
      <w:r w:rsidR="00811AE7">
        <w:t>. lipnja 2023.</w:t>
      </w:r>
    </w:p>
    <w:p w:rsidR="00DF404D" w:rsidRDefault="00DF404D" w:rsidP="00EE466C">
      <w:pPr>
        <w:spacing w:after="0" w:line="240" w:lineRule="auto"/>
      </w:pPr>
    </w:p>
    <w:p w:rsidR="00EE466C" w:rsidRDefault="00EE466C" w:rsidP="00EE466C">
      <w:pPr>
        <w:spacing w:after="0" w:line="240" w:lineRule="auto"/>
      </w:pPr>
    </w:p>
    <w:p w:rsidR="00EE466C" w:rsidRDefault="00842470" w:rsidP="00EE466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temelju članka </w:t>
      </w:r>
      <w:r w:rsidR="00811AE7">
        <w:rPr>
          <w:rFonts w:ascii="Arial" w:eastAsia="Calibri" w:hAnsi="Arial" w:cs="Arial"/>
          <w:sz w:val="20"/>
          <w:szCs w:val="20"/>
        </w:rPr>
        <w:t>77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811AE7">
        <w:rPr>
          <w:rFonts w:ascii="Arial" w:eastAsia="Calibri" w:hAnsi="Arial" w:cs="Arial"/>
          <w:sz w:val="20"/>
          <w:szCs w:val="20"/>
        </w:rPr>
        <w:t xml:space="preserve">Statuta škole u skladu </w:t>
      </w:r>
      <w:r w:rsidR="00AC2856">
        <w:rPr>
          <w:rFonts w:ascii="Arial" w:eastAsia="Calibri" w:hAnsi="Arial" w:cs="Arial"/>
          <w:sz w:val="20"/>
          <w:szCs w:val="20"/>
        </w:rPr>
        <w:t xml:space="preserve">s odredbama </w:t>
      </w:r>
      <w:r>
        <w:rPr>
          <w:rFonts w:ascii="Arial" w:eastAsia="Calibri" w:hAnsi="Arial" w:cs="Arial"/>
          <w:sz w:val="20"/>
          <w:szCs w:val="20"/>
        </w:rPr>
        <w:t>Zakona o fiskalnoj odgovornosti (N.N. br. 1</w:t>
      </w:r>
      <w:r w:rsidR="00AC2856">
        <w:rPr>
          <w:rFonts w:ascii="Arial" w:eastAsia="Calibri" w:hAnsi="Arial" w:cs="Arial"/>
          <w:sz w:val="20"/>
          <w:szCs w:val="20"/>
        </w:rPr>
        <w:t>11</w:t>
      </w:r>
      <w:r>
        <w:rPr>
          <w:rFonts w:ascii="Arial" w:eastAsia="Calibri" w:hAnsi="Arial" w:cs="Arial"/>
          <w:sz w:val="20"/>
          <w:szCs w:val="20"/>
        </w:rPr>
        <w:t>/1</w:t>
      </w:r>
      <w:r w:rsidR="00AC2856">
        <w:rPr>
          <w:rFonts w:ascii="Arial" w:eastAsia="Calibri" w:hAnsi="Arial" w:cs="Arial"/>
          <w:sz w:val="20"/>
          <w:szCs w:val="20"/>
        </w:rPr>
        <w:t>8</w:t>
      </w:r>
      <w:r>
        <w:rPr>
          <w:rFonts w:ascii="Arial" w:eastAsia="Calibri" w:hAnsi="Arial" w:cs="Arial"/>
          <w:sz w:val="20"/>
          <w:szCs w:val="20"/>
        </w:rPr>
        <w:t xml:space="preserve">.), </w:t>
      </w:r>
      <w:r w:rsidR="00EE466C">
        <w:rPr>
          <w:rFonts w:ascii="Arial" w:eastAsia="Calibri" w:hAnsi="Arial" w:cs="Arial"/>
          <w:sz w:val="20"/>
          <w:szCs w:val="20"/>
        </w:rPr>
        <w:t xml:space="preserve">ravnatelj </w:t>
      </w:r>
      <w:r w:rsidR="00EE466C">
        <w:rPr>
          <w:rFonts w:ascii="Arial" w:hAnsi="Arial" w:cs="Arial"/>
          <w:sz w:val="20"/>
          <w:szCs w:val="20"/>
        </w:rPr>
        <w:t>škole</w:t>
      </w:r>
      <w:r w:rsidR="00EE466C">
        <w:rPr>
          <w:rFonts w:ascii="Arial" w:eastAsia="Calibri" w:hAnsi="Arial" w:cs="Arial"/>
          <w:sz w:val="20"/>
          <w:szCs w:val="20"/>
        </w:rPr>
        <w:t xml:space="preserve"> donosi:</w:t>
      </w:r>
    </w:p>
    <w:p w:rsidR="00DF404D" w:rsidRDefault="00DF404D" w:rsidP="00EE466C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EE466C" w:rsidRDefault="00EE466C" w:rsidP="00A41AB0">
      <w:pPr>
        <w:spacing w:after="0" w:line="240" w:lineRule="auto"/>
        <w:jc w:val="center"/>
        <w:rPr>
          <w:b/>
        </w:rPr>
      </w:pPr>
      <w:r>
        <w:rPr>
          <w:b/>
        </w:rPr>
        <w:t xml:space="preserve">PROCEDURU </w:t>
      </w:r>
      <w:r w:rsidR="00811AE7">
        <w:rPr>
          <w:b/>
        </w:rPr>
        <w:t>ZAPRIMANJA,</w:t>
      </w:r>
      <w:r>
        <w:rPr>
          <w:b/>
        </w:rPr>
        <w:t xml:space="preserve"> PROVJERE </w:t>
      </w:r>
      <w:r w:rsidR="00811AE7">
        <w:rPr>
          <w:b/>
        </w:rPr>
        <w:t>E-RAČUNA TE PLAĆANJA  RAČUN</w:t>
      </w:r>
      <w:r>
        <w:rPr>
          <w:b/>
        </w:rPr>
        <w:t>A</w:t>
      </w:r>
    </w:p>
    <w:p w:rsidR="00EE466C" w:rsidRDefault="00811AE7" w:rsidP="00A41AB0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A41AB0" w:rsidRDefault="00A41AB0" w:rsidP="00A41AB0">
      <w:pPr>
        <w:spacing w:after="0" w:line="240" w:lineRule="auto"/>
        <w:jc w:val="center"/>
        <w:rPr>
          <w:b/>
        </w:rPr>
      </w:pPr>
    </w:p>
    <w:p w:rsidR="00EE466C" w:rsidRDefault="00EE466C" w:rsidP="00A41AB0">
      <w:pPr>
        <w:spacing w:after="0"/>
        <w:jc w:val="center"/>
      </w:pPr>
      <w:r>
        <w:t>Članak 1.</w:t>
      </w:r>
    </w:p>
    <w:p w:rsidR="003B2EA0" w:rsidRDefault="003B2EA0" w:rsidP="00A41AB0">
      <w:pPr>
        <w:spacing w:after="0"/>
        <w:jc w:val="center"/>
      </w:pPr>
    </w:p>
    <w:p w:rsidR="00EE466C" w:rsidRDefault="00EE466C" w:rsidP="00EE466C">
      <w:pPr>
        <w:jc w:val="both"/>
      </w:pPr>
      <w:r>
        <w:t>Ov</w:t>
      </w:r>
      <w:r w:rsidR="00842470">
        <w:t>o</w:t>
      </w:r>
      <w:r>
        <w:t xml:space="preserve">m </w:t>
      </w:r>
      <w:r w:rsidR="00842470">
        <w:t>Procedurom</w:t>
      </w:r>
      <w:r>
        <w:t xml:space="preserve"> propisuje se p</w:t>
      </w:r>
      <w:r w:rsidR="00842470">
        <w:t>ostupak</w:t>
      </w:r>
      <w:r>
        <w:t xml:space="preserve"> zaprimanja</w:t>
      </w:r>
      <w:r w:rsidR="000B5485">
        <w:t xml:space="preserve"> računa</w:t>
      </w:r>
      <w:r>
        <w:t xml:space="preserve"> i </w:t>
      </w:r>
      <w:r w:rsidR="000B5485">
        <w:t xml:space="preserve">njihove </w:t>
      </w:r>
      <w:r w:rsidR="00811AE7">
        <w:t>provjere te</w:t>
      </w:r>
      <w:r w:rsidR="00305FDB">
        <w:t xml:space="preserve"> </w:t>
      </w:r>
      <w:r>
        <w:t>plaćanja u Osnovnoj</w:t>
      </w:r>
      <w:r w:rsidR="00811AE7">
        <w:t xml:space="preserve"> školi „Vladimir Nazor“ Komletinci</w:t>
      </w:r>
      <w:r>
        <w:t xml:space="preserve"> (u daljnjem tekstu Škola).</w:t>
      </w:r>
    </w:p>
    <w:p w:rsidR="00EE466C" w:rsidRDefault="00EE466C" w:rsidP="00A41AB0">
      <w:pPr>
        <w:spacing w:after="0"/>
        <w:jc w:val="center"/>
      </w:pPr>
      <w:r>
        <w:t>Članak 2.</w:t>
      </w:r>
    </w:p>
    <w:p w:rsidR="003B2EA0" w:rsidRDefault="003B2EA0" w:rsidP="00A41AB0">
      <w:pPr>
        <w:spacing w:after="0"/>
        <w:jc w:val="center"/>
      </w:pPr>
    </w:p>
    <w:p w:rsidR="003B2EA0" w:rsidRDefault="003B2EA0" w:rsidP="00A41AB0">
      <w:pPr>
        <w:spacing w:after="0"/>
        <w:jc w:val="center"/>
      </w:pPr>
    </w:p>
    <w:p w:rsidR="003B2EA0" w:rsidRDefault="003B2EA0" w:rsidP="00A41AB0">
      <w:pPr>
        <w:spacing w:after="0"/>
        <w:jc w:val="center"/>
      </w:pPr>
    </w:p>
    <w:p w:rsidR="00EE466C" w:rsidRDefault="00EE466C" w:rsidP="00A41AB0">
      <w:pPr>
        <w:spacing w:after="0"/>
        <w:jc w:val="both"/>
      </w:pPr>
      <w:r>
        <w:t>Postup</w:t>
      </w:r>
      <w:r w:rsidR="00811AE7">
        <w:t>ak zaprimanja, provjere računa i</w:t>
      </w:r>
      <w:r>
        <w:t xml:space="preserve"> </w:t>
      </w:r>
      <w:r w:rsidR="00305FDB">
        <w:t xml:space="preserve"> </w:t>
      </w:r>
      <w:r>
        <w:t xml:space="preserve">plaćanja </w:t>
      </w:r>
      <w:r w:rsidR="00305FDB">
        <w:t xml:space="preserve">provodi </w:t>
      </w:r>
      <w:r>
        <w:t xml:space="preserve"> se po sljedećoj proceduri: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6"/>
        <w:gridCol w:w="2727"/>
        <w:gridCol w:w="4745"/>
        <w:gridCol w:w="1954"/>
        <w:gridCol w:w="2233"/>
        <w:gridCol w:w="1886"/>
      </w:tblGrid>
      <w:tr w:rsidR="00691EDF" w:rsidTr="00691EDF">
        <w:trPr>
          <w:trHeight w:val="281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50" w:rsidRDefault="00407450" w:rsidP="00A41AB0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</w:p>
          <w:p w:rsidR="00407450" w:rsidRDefault="00407450" w:rsidP="00305FDB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  <w:r>
              <w:rPr>
                <w:b/>
              </w:rPr>
              <w:t>RED.</w:t>
            </w:r>
          </w:p>
          <w:p w:rsidR="00407450" w:rsidRDefault="00407450" w:rsidP="00305FDB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 w:rsidP="00305FDB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  <w:r>
              <w:rPr>
                <w:b/>
              </w:rPr>
              <w:t>REDOSLIJED AKTIVNOSTI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jc w:val="center"/>
              <w:rPr>
                <w:b/>
              </w:rPr>
            </w:pPr>
            <w:r>
              <w:rPr>
                <w:b/>
              </w:rPr>
              <w:t>OPIS AKTIVNOSTI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POPRATNI DOKUMENTI</w:t>
            </w:r>
          </w:p>
        </w:tc>
      </w:tr>
      <w:tr w:rsidR="00A41AB0" w:rsidTr="00691EDF">
        <w:trPr>
          <w:trHeight w:val="281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50" w:rsidRDefault="00407450">
            <w:pPr>
              <w:spacing w:after="0" w:line="240" w:lineRule="auto"/>
              <w:rPr>
                <w:b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spacing w:after="0" w:line="240" w:lineRule="auto"/>
              <w:rPr>
                <w:b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ODGOVORNOST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smartTag w:uri="urn:schemas-microsoft-com:office:smarttags" w:element="stockticker">
              <w:r>
                <w:rPr>
                  <w:b/>
                  <w:bCs/>
                </w:rPr>
                <w:t>ROK</w:t>
              </w:r>
            </w:smartTag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spacing w:after="0" w:line="240" w:lineRule="auto"/>
              <w:rPr>
                <w:b/>
                <w:bCs/>
              </w:rPr>
            </w:pPr>
          </w:p>
        </w:tc>
      </w:tr>
      <w:tr w:rsidR="00A41AB0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50" w:rsidRDefault="00407450">
            <w:pPr>
              <w:widowControl w:val="0"/>
              <w:spacing w:before="20" w:after="20"/>
              <w:outlineLvl w:val="0"/>
            </w:pPr>
          </w:p>
          <w:p w:rsidR="00407450" w:rsidRDefault="00407450">
            <w:pPr>
              <w:widowControl w:val="0"/>
              <w:spacing w:before="20" w:after="20"/>
              <w:outlineLvl w:val="0"/>
            </w:pPr>
            <w:r>
              <w:t>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0B5485" w:rsidP="00A41AB0">
            <w:pPr>
              <w:widowControl w:val="0"/>
              <w:spacing w:before="20" w:after="20"/>
              <w:outlineLvl w:val="0"/>
            </w:pPr>
            <w:r>
              <w:t xml:space="preserve">Zaprimanje računa u elektroničkom obliku i pretvaranje e-računa u papirnati oblik / zaprimanje </w:t>
            </w:r>
            <w:r>
              <w:lastRenderedPageBreak/>
              <w:t>računa u papirnatom obliku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0B5485" w:rsidP="000B5485">
            <w:r>
              <w:lastRenderedPageBreak/>
              <w:t>e</w:t>
            </w:r>
            <w:r w:rsidR="00407450">
              <w:t>- račun</w:t>
            </w:r>
            <w:r>
              <w:t>i i računi u papirnatom obliku se zaprimaju i preuzimaju u računovodstvu škole, ispis</w:t>
            </w:r>
            <w:r w:rsidR="00811AE7">
              <w:t xml:space="preserve">uju se na </w:t>
            </w:r>
            <w:r w:rsidR="00811AE7">
              <w:lastRenderedPageBreak/>
              <w:t xml:space="preserve">papir u </w:t>
            </w:r>
            <w:r>
              <w:t xml:space="preserve"> PDF formatu </w:t>
            </w:r>
            <w:r w:rsidR="00D212D1">
              <w:t>i dostavljaju u tajništvo gdje se stavlja prijemni štambilj s datum primitka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Voditelj računovodstva</w:t>
            </w:r>
          </w:p>
          <w:p w:rsidR="00D212D1" w:rsidRDefault="00D212D1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0B5485">
            <w:pPr>
              <w:widowControl w:val="0"/>
              <w:rPr>
                <w:bCs/>
              </w:rPr>
            </w:pPr>
            <w:r>
              <w:rPr>
                <w:bCs/>
              </w:rPr>
              <w:t>Svaki radni dan do kraja radnog vremena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0" w:rsidRDefault="00811AE7">
            <w:pPr>
              <w:widowControl w:val="0"/>
              <w:rPr>
                <w:bCs/>
              </w:rPr>
            </w:pPr>
            <w:r>
              <w:rPr>
                <w:bCs/>
              </w:rPr>
              <w:t>V</w:t>
            </w:r>
            <w:r w:rsidR="000B5485">
              <w:rPr>
                <w:bCs/>
              </w:rPr>
              <w:t xml:space="preserve"> </w:t>
            </w:r>
            <w:r w:rsidR="00407450">
              <w:rPr>
                <w:bCs/>
              </w:rPr>
              <w:t>e- račun</w:t>
            </w:r>
            <w:r w:rsidR="000B5485">
              <w:rPr>
                <w:bCs/>
              </w:rPr>
              <w:t xml:space="preserve"> u papirnatom obliku</w:t>
            </w:r>
          </w:p>
          <w:p w:rsidR="000B5485" w:rsidRDefault="000B5485">
            <w:pPr>
              <w:widowControl w:val="0"/>
              <w:rPr>
                <w:bCs/>
              </w:rPr>
            </w:pPr>
            <w:r>
              <w:rPr>
                <w:bCs/>
              </w:rPr>
              <w:t>Ulazni račun</w:t>
            </w:r>
          </w:p>
        </w:tc>
      </w:tr>
      <w:tr w:rsidR="00A41AB0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A" w:rsidRDefault="00607ADA">
            <w:pPr>
              <w:widowControl w:val="0"/>
              <w:spacing w:before="20" w:after="20"/>
              <w:outlineLvl w:val="0"/>
            </w:pPr>
          </w:p>
          <w:p w:rsidR="00607ADA" w:rsidRDefault="00607ADA">
            <w:pPr>
              <w:widowControl w:val="0"/>
              <w:spacing w:before="20" w:after="20"/>
              <w:outlineLvl w:val="0"/>
            </w:pPr>
            <w:r>
              <w:t>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105922" w:rsidP="00007F0E">
            <w:pPr>
              <w:widowControl w:val="0"/>
              <w:spacing w:before="20" w:after="20"/>
              <w:outlineLvl w:val="0"/>
            </w:pPr>
            <w:r>
              <w:t xml:space="preserve">Formalna </w:t>
            </w:r>
            <w:r w:rsidR="00607ADA">
              <w:t>kontrola računa</w:t>
            </w:r>
            <w:r w:rsidR="00007F0E">
              <w:t xml:space="preserve">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105922" w:rsidP="00607ADA">
            <w:pPr>
              <w:spacing w:after="0"/>
            </w:pPr>
            <w:r>
              <w:t>Ko</w:t>
            </w:r>
            <w:r w:rsidR="00607ADA">
              <w:t>ntrola postoj</w:t>
            </w:r>
            <w:r>
              <w:t>e</w:t>
            </w:r>
            <w:r w:rsidR="00607ADA">
              <w:t xml:space="preserve"> </w:t>
            </w:r>
            <w:r>
              <w:t xml:space="preserve">li </w:t>
            </w:r>
            <w:r w:rsidR="00607ADA">
              <w:t>svi zakonski element</w:t>
            </w:r>
            <w:r>
              <w:t>i -</w:t>
            </w:r>
            <w:r w:rsidR="00607ADA">
              <w:t xml:space="preserve"> reference na broj ugovora/narudžbenice</w:t>
            </w:r>
            <w:r>
              <w:t>,</w:t>
            </w:r>
            <w:r w:rsidR="00607ADA">
              <w:t xml:space="preserve"> </w:t>
            </w:r>
            <w:r>
              <w:t>i</w:t>
            </w:r>
            <w:r w:rsidR="00607ADA">
              <w:t>spravnost sadržaja računa</w:t>
            </w:r>
          </w:p>
          <w:p w:rsidR="00607ADA" w:rsidRDefault="00607ADA" w:rsidP="00607ADA">
            <w:pPr>
              <w:spacing w:after="0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607ADA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  <w:p w:rsidR="00007F0E" w:rsidRDefault="00007F0E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  <w:p w:rsidR="00D212D1" w:rsidRDefault="00D212D1" w:rsidP="00105922">
            <w:pPr>
              <w:widowControl w:val="0"/>
              <w:rPr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607ADA" w:rsidP="00105922">
            <w:pPr>
              <w:widowControl w:val="0"/>
              <w:rPr>
                <w:bCs/>
              </w:rPr>
            </w:pPr>
            <w:r>
              <w:rPr>
                <w:bCs/>
              </w:rPr>
              <w:t>U trenutku zaprimanja računa</w:t>
            </w:r>
            <w:r w:rsidR="00105922">
              <w:rPr>
                <w:bCs/>
              </w:rPr>
              <w:t>, najkasnije do</w:t>
            </w:r>
            <w:r w:rsidR="00691EDF">
              <w:rPr>
                <w:bCs/>
              </w:rPr>
              <w:t xml:space="preserve"> </w:t>
            </w:r>
            <w:r w:rsidR="00105922">
              <w:rPr>
                <w:bCs/>
              </w:rPr>
              <w:t xml:space="preserve">kraja </w:t>
            </w:r>
            <w:r w:rsidR="00691EDF">
              <w:rPr>
                <w:bCs/>
              </w:rPr>
              <w:t>radn</w:t>
            </w:r>
            <w:r w:rsidR="00105922">
              <w:rPr>
                <w:bCs/>
              </w:rPr>
              <w:t>og</w:t>
            </w:r>
            <w:r w:rsidR="00691EDF">
              <w:rPr>
                <w:bCs/>
              </w:rPr>
              <w:t xml:space="preserve"> dana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e- račun u papirnatom obliku</w:t>
            </w:r>
          </w:p>
          <w:p w:rsidR="00607ADA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t>Ulazni račun</w:t>
            </w:r>
          </w:p>
        </w:tc>
      </w:tr>
      <w:tr w:rsidR="00105922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1" w:rsidRDefault="00A804C1">
            <w:pPr>
              <w:widowControl w:val="0"/>
              <w:spacing w:before="20" w:after="20"/>
              <w:outlineLvl w:val="0"/>
            </w:pPr>
          </w:p>
          <w:p w:rsidR="00105922" w:rsidRDefault="00105922">
            <w:pPr>
              <w:widowControl w:val="0"/>
              <w:spacing w:before="20" w:after="20"/>
              <w:outlineLvl w:val="0"/>
            </w:pPr>
            <w:r>
              <w:t>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 w:rsidP="00007F0E">
            <w:pPr>
              <w:widowControl w:val="0"/>
              <w:spacing w:before="20" w:after="20"/>
              <w:outlineLvl w:val="0"/>
            </w:pPr>
            <w:r>
              <w:t>Suštinska kontrola računa</w:t>
            </w:r>
            <w:r w:rsidR="00007F0E">
              <w:t xml:space="preserve">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 w:rsidP="00105922">
            <w:pPr>
              <w:spacing w:after="0"/>
            </w:pPr>
            <w:r>
              <w:t xml:space="preserve">Kontrola odgovara li isporučena roba/obavljena usluga/izvedeni radovi vrsti, količini, kvaliteti i ostalim specifikacijama iz ugovora/narudžbenice/ponude i dr. </w:t>
            </w:r>
          </w:p>
          <w:p w:rsidR="00105922" w:rsidRDefault="00105922" w:rsidP="00105922">
            <w:pPr>
              <w:spacing w:after="0"/>
            </w:pPr>
            <w:r>
              <w:t>Račun se povezuje s popratnom dokumentacijom- narudžbenica/otpremnica/ponuda</w:t>
            </w:r>
          </w:p>
          <w:p w:rsidR="00105922" w:rsidRDefault="00105922" w:rsidP="00607ADA">
            <w:pPr>
              <w:spacing w:after="0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 w:rsidP="00691EDF">
            <w:pPr>
              <w:widowControl w:val="0"/>
              <w:rPr>
                <w:bCs/>
              </w:rPr>
            </w:pPr>
            <w:r>
              <w:rPr>
                <w:bCs/>
              </w:rPr>
              <w:t>Svaki radni dan do kraja radnog vremena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4B4DB4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>e- račun u papirnatom obliku</w:t>
            </w:r>
          </w:p>
          <w:p w:rsidR="00105922" w:rsidRDefault="00007F0E" w:rsidP="004B4DB4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>Ulazni račun</w:t>
            </w:r>
          </w:p>
          <w:p w:rsidR="004B4DB4" w:rsidRDefault="004B4DB4" w:rsidP="004B4DB4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>Narudžbenice, Dostavnice</w:t>
            </w:r>
          </w:p>
        </w:tc>
      </w:tr>
      <w:tr w:rsidR="00007F0E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1" w:rsidRDefault="00A804C1">
            <w:pPr>
              <w:widowControl w:val="0"/>
              <w:spacing w:before="20" w:after="20"/>
              <w:outlineLvl w:val="0"/>
            </w:pPr>
          </w:p>
          <w:p w:rsidR="00007F0E" w:rsidRDefault="00007F0E">
            <w:pPr>
              <w:widowControl w:val="0"/>
              <w:spacing w:before="20" w:after="20"/>
              <w:outlineLvl w:val="0"/>
            </w:pPr>
            <w:r>
              <w:t>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>
            <w:pPr>
              <w:widowControl w:val="0"/>
              <w:spacing w:before="20" w:after="20"/>
              <w:outlineLvl w:val="0"/>
            </w:pPr>
            <w:r>
              <w:t xml:space="preserve">Matematička kontrola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105922">
            <w:pPr>
              <w:spacing w:after="0"/>
            </w:pPr>
            <w:r>
              <w:t>Provjera ispravnosti iznosa na računu prema ponudi, narudžbenici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  <w:p w:rsidR="00007F0E" w:rsidRDefault="00007F0E">
            <w:pPr>
              <w:widowControl w:val="0"/>
              <w:rPr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691EDF">
            <w:pPr>
              <w:widowControl w:val="0"/>
              <w:rPr>
                <w:bCs/>
              </w:rPr>
            </w:pPr>
            <w:r>
              <w:rPr>
                <w:bCs/>
              </w:rPr>
              <w:t>Svaki radni dan do kraja radnog vremena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e- račun u papirnatom obliku</w:t>
            </w:r>
          </w:p>
          <w:p w:rsidR="00007F0E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t>Ulazni račun</w:t>
            </w:r>
          </w:p>
        </w:tc>
      </w:tr>
      <w:tr w:rsidR="00691EDF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691EDF" w:rsidRDefault="00007F0E" w:rsidP="00007F0E">
            <w:pPr>
              <w:widowControl w:val="0"/>
              <w:spacing w:before="20" w:after="20"/>
              <w:outlineLvl w:val="0"/>
            </w:pPr>
            <w:r>
              <w:t>5</w:t>
            </w:r>
            <w:r w:rsidR="00691EDF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spacing w:before="20" w:after="20"/>
              <w:outlineLvl w:val="0"/>
            </w:pPr>
            <w:r>
              <w:t>E-račun nije prošao formalnu/ili računsku kontrolu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607ADA">
            <w:r>
              <w:t>Izrada obavijesti da račun nije prošao formalnu i/ili računsku kontrolu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691EDF">
            <w:pPr>
              <w:widowControl w:val="0"/>
              <w:rPr>
                <w:bCs/>
              </w:rPr>
            </w:pPr>
            <w:r>
              <w:rPr>
                <w:bCs/>
              </w:rPr>
              <w:t>U trenutku zaprimanja računa, najkasnije 2 radna dana od  zaprimanja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A0" w:rsidRDefault="003B2EA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e-račun,</w:t>
            </w:r>
          </w:p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Obavijest o odbijanju</w:t>
            </w:r>
          </w:p>
        </w:tc>
      </w:tr>
      <w:tr w:rsidR="00691EDF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691EDF" w:rsidRDefault="00007F0E" w:rsidP="00007F0E">
            <w:pPr>
              <w:widowControl w:val="0"/>
              <w:spacing w:before="20" w:after="20"/>
              <w:outlineLvl w:val="0"/>
            </w:pPr>
            <w:r>
              <w:t>6</w:t>
            </w:r>
            <w:r w:rsidR="00691EDF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spacing w:before="20" w:after="20"/>
              <w:outlineLvl w:val="0"/>
            </w:pPr>
            <w:r>
              <w:t>Prihvaćanje e-računa kroz aplikaciju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A41AB0">
            <w:r>
              <w:t>Nakon provjere u aplikaciji prihvaća se e- račun koji  sadrži sve potrebne elemente ili je računski ispravan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3B2EA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U roku od 2 radna dana od slanja e-računa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e-račun</w:t>
            </w:r>
          </w:p>
        </w:tc>
      </w:tr>
      <w:tr w:rsidR="00691EDF" w:rsidTr="00691EDF">
        <w:trPr>
          <w:trHeight w:val="130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7C04AF" w:rsidRDefault="00E02D44">
            <w:pPr>
              <w:widowControl w:val="0"/>
              <w:spacing w:before="20" w:after="20"/>
              <w:outlineLvl w:val="0"/>
            </w:pPr>
            <w:r>
              <w:t>7</w:t>
            </w:r>
            <w:r w:rsidR="007C04AF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7C04AF">
            <w:pPr>
              <w:widowControl w:val="0"/>
              <w:spacing w:before="20" w:after="20"/>
              <w:outlineLvl w:val="0"/>
            </w:pPr>
            <w:r>
              <w:t>Odobrenje računa za plaćanje i evidentiranje</w:t>
            </w:r>
          </w:p>
          <w:p w:rsidR="00691EDF" w:rsidRDefault="00691EDF">
            <w:pPr>
              <w:widowControl w:val="0"/>
              <w:spacing w:before="20" w:after="20"/>
              <w:outlineLvl w:val="0"/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A804C1">
            <w:r>
              <w:t>Nakon</w:t>
            </w:r>
            <w:r w:rsidR="008B7C58">
              <w:t xml:space="preserve"> obavljen</w:t>
            </w:r>
            <w:r>
              <w:t>e</w:t>
            </w:r>
            <w:r w:rsidR="008B7C58">
              <w:t xml:space="preserve"> suštinsk</w:t>
            </w:r>
            <w:r>
              <w:t>e</w:t>
            </w:r>
            <w:r w:rsidR="008B7C58">
              <w:t xml:space="preserve"> i </w:t>
            </w:r>
            <w:r w:rsidR="004B4DB4">
              <w:t>matematičke</w:t>
            </w:r>
            <w:r w:rsidR="008B7C58">
              <w:t xml:space="preserve"> kontrol</w:t>
            </w:r>
            <w:r>
              <w:t>e</w:t>
            </w:r>
            <w:r w:rsidR="008B7C58">
              <w:t xml:space="preserve"> računa, odobrava se njegovo plaćanje i evidentiranje.</w:t>
            </w:r>
          </w:p>
          <w:p w:rsidR="008B7C58" w:rsidRDefault="008B7C58" w:rsidP="00E02D44">
            <w:r>
              <w:t xml:space="preserve">Na račun se </w:t>
            </w:r>
            <w:r w:rsidR="00E02D44">
              <w:t>stavlja pečat</w:t>
            </w:r>
            <w:r w:rsidR="003B2EA0">
              <w:t xml:space="preserve"> odobrenja i potpis</w:t>
            </w:r>
            <w:r>
              <w:t xml:space="preserve"> osobe koja ga je odobrila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8B7C58" w:rsidP="008B7C5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Ravnatelj ili druga </w:t>
            </w:r>
            <w:r w:rsidR="00691EDF">
              <w:rPr>
                <w:bCs/>
              </w:rPr>
              <w:t xml:space="preserve"> osoba</w:t>
            </w:r>
            <w:r>
              <w:rPr>
                <w:bCs/>
              </w:rPr>
              <w:t xml:space="preserve"> koju on ovlasti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8B7C58">
            <w:pPr>
              <w:widowControl w:val="0"/>
              <w:rPr>
                <w:bCs/>
              </w:rPr>
            </w:pPr>
            <w:r>
              <w:rPr>
                <w:bCs/>
              </w:rPr>
              <w:t>Najviše 2 dana od dana zaprimanja računa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8B7C58">
            <w:pPr>
              <w:widowControl w:val="0"/>
              <w:rPr>
                <w:bCs/>
              </w:rPr>
            </w:pPr>
            <w:r>
              <w:rPr>
                <w:bCs/>
              </w:rPr>
              <w:t>račun</w:t>
            </w:r>
          </w:p>
        </w:tc>
      </w:tr>
      <w:tr w:rsidR="00691EDF" w:rsidTr="00691EDF">
        <w:trPr>
          <w:trHeight w:val="130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E02D44" w:rsidP="00E02D44">
            <w:pPr>
              <w:widowControl w:val="0"/>
              <w:spacing w:before="20" w:after="20"/>
              <w:outlineLvl w:val="0"/>
            </w:pPr>
            <w:r>
              <w:t>8</w:t>
            </w:r>
            <w:r w:rsidR="00F527B6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spacing w:before="20" w:after="20"/>
              <w:outlineLvl w:val="0"/>
            </w:pPr>
            <w:r>
              <w:t>Obrada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r>
              <w:t>Upis u knjigu ulaznih računa i dodjela broja ulazne fakture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Najviše 1 dan po odobrenju plaćanja i evidentiranja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Račun/knjiga ulaznih računa</w:t>
            </w:r>
          </w:p>
        </w:tc>
      </w:tr>
      <w:tr w:rsidR="00691EDF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E02D44">
            <w:pPr>
              <w:widowControl w:val="0"/>
              <w:spacing w:before="20" w:after="20"/>
              <w:outlineLvl w:val="0"/>
            </w:pPr>
            <w:r>
              <w:t>9</w:t>
            </w:r>
            <w:r w:rsidR="00F527B6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F527B6">
            <w:pPr>
              <w:widowControl w:val="0"/>
              <w:spacing w:before="20" w:after="20"/>
              <w:outlineLvl w:val="0"/>
            </w:pPr>
            <w:r>
              <w:t xml:space="preserve">Kontiranje </w:t>
            </w:r>
            <w:r w:rsidR="00F527B6">
              <w:t>i knjiženje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F527B6">
            <w:r>
              <w:t xml:space="preserve">Razvrstavanje računa prema </w:t>
            </w:r>
            <w:r w:rsidR="00F527B6">
              <w:t>proračunskim klasifikacijama: vrstama rashoda, programima/aktivnostima/projektima i izvorima financiranja</w:t>
            </w:r>
          </w:p>
          <w:p w:rsidR="00F527B6" w:rsidRDefault="00F527B6" w:rsidP="00F527B6">
            <w:r>
              <w:t>Unos u računovodstvenu aplikaciju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7 dana od dana zaprimanja računa, najkasnije unutar mjeseca na koje se račun odnosi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Računski</w:t>
            </w:r>
            <w:r w:rsidR="00691EDF">
              <w:rPr>
                <w:bCs/>
              </w:rPr>
              <w:t xml:space="preserve"> plan</w:t>
            </w:r>
          </w:p>
        </w:tc>
      </w:tr>
      <w:tr w:rsidR="00691EDF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F527B6" w:rsidP="00E02D44">
            <w:pPr>
              <w:widowControl w:val="0"/>
              <w:spacing w:before="20" w:after="20"/>
              <w:outlineLvl w:val="0"/>
            </w:pPr>
            <w:r>
              <w:t>1</w:t>
            </w:r>
            <w:r w:rsidR="00E02D44">
              <w:t>0</w:t>
            </w:r>
            <w: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spacing w:before="20" w:after="20"/>
              <w:outlineLvl w:val="0"/>
            </w:pPr>
            <w:r>
              <w:t>Priprema za plaćanje račun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r>
              <w:t>Priprema naloga za plaćanje</w:t>
            </w:r>
            <w:r w:rsidR="00E02D44">
              <w:t xml:space="preserve"> i slanje naloga za plaćanje osnivaču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Prema datumu dospijeća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Nalog za plaćanje</w:t>
            </w:r>
          </w:p>
        </w:tc>
      </w:tr>
      <w:tr w:rsidR="00F527B6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B6" w:rsidRDefault="00F527B6">
            <w:pPr>
              <w:widowControl w:val="0"/>
              <w:spacing w:before="20" w:after="20"/>
              <w:outlineLvl w:val="0"/>
            </w:pPr>
          </w:p>
          <w:p w:rsidR="00F527B6" w:rsidRDefault="00F527B6" w:rsidP="00E02D44">
            <w:pPr>
              <w:widowControl w:val="0"/>
              <w:spacing w:before="20" w:after="20"/>
              <w:outlineLvl w:val="0"/>
            </w:pPr>
            <w:r>
              <w:t>1</w:t>
            </w:r>
            <w:r w:rsidR="00E02D44">
              <w:t>1</w:t>
            </w:r>
            <w: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F527B6">
            <w:pPr>
              <w:widowControl w:val="0"/>
              <w:spacing w:before="20" w:after="20"/>
              <w:outlineLvl w:val="0"/>
            </w:pPr>
            <w:r>
              <w:t>Plaćanje računa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E02D44" w:rsidP="00F527B6">
            <w:r>
              <w:t xml:space="preserve">Račune </w:t>
            </w:r>
            <w:r w:rsidR="003B2EA0">
              <w:t>koje plaća osnivač na osnovu zahtjeva</w:t>
            </w:r>
            <w:r>
              <w:t xml:space="preserve"> za plaćanje</w:t>
            </w:r>
            <w:r w:rsidR="003B2EA0">
              <w:t xml:space="preserve"> u sustavu riznice </w:t>
            </w:r>
          </w:p>
          <w:p w:rsidR="003B2EA0" w:rsidRDefault="003B2EA0" w:rsidP="00F527B6">
            <w:r>
              <w:t>Računi koje plaća Škola direktno preko vlastitog računa IBAN škole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E02D44">
            <w:pPr>
              <w:widowControl w:val="0"/>
              <w:rPr>
                <w:bCs/>
              </w:rPr>
            </w:pPr>
            <w:r>
              <w:rPr>
                <w:bCs/>
              </w:rPr>
              <w:t>Osnivač</w:t>
            </w:r>
          </w:p>
          <w:p w:rsidR="003B2EA0" w:rsidRDefault="003B2EA0">
            <w:pPr>
              <w:widowControl w:val="0"/>
              <w:rPr>
                <w:bCs/>
              </w:rPr>
            </w:pPr>
            <w:r>
              <w:rPr>
                <w:bCs/>
              </w:rPr>
              <w:t>Škola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Prema datumu dospijeća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B6" w:rsidRDefault="00F527B6">
            <w:pPr>
              <w:widowControl w:val="0"/>
              <w:rPr>
                <w:bCs/>
              </w:rPr>
            </w:pPr>
            <w:r>
              <w:t>Odobrenje naloga za plaćanje</w:t>
            </w:r>
          </w:p>
        </w:tc>
      </w:tr>
      <w:tr w:rsidR="00691EDF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F527B6">
            <w:pPr>
              <w:widowControl w:val="0"/>
              <w:spacing w:before="20" w:after="20"/>
              <w:outlineLvl w:val="0"/>
            </w:pPr>
            <w:r>
              <w:t>12.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spacing w:before="20" w:after="20"/>
              <w:outlineLvl w:val="0"/>
            </w:pPr>
            <w:r>
              <w:t>Odlaganje računa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r>
              <w:t>Odlaganje računa prema redoslijedu u registratoru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unutar mjeseca</w:t>
            </w:r>
          </w:p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na koji se odnosi račun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Registrator ulaznih računa</w:t>
            </w:r>
          </w:p>
        </w:tc>
      </w:tr>
    </w:tbl>
    <w:p w:rsidR="00EE466C" w:rsidRDefault="00EE466C" w:rsidP="00EE466C">
      <w:pPr>
        <w:jc w:val="center"/>
      </w:pPr>
    </w:p>
    <w:p w:rsidR="00EE466C" w:rsidRDefault="00EE466C" w:rsidP="00EE466C">
      <w:pPr>
        <w:jc w:val="center"/>
      </w:pPr>
      <w:r>
        <w:t>Članak 3.</w:t>
      </w:r>
    </w:p>
    <w:p w:rsidR="00EE466C" w:rsidRDefault="00EE466C" w:rsidP="00EE466C">
      <w:pPr>
        <w:spacing w:after="0" w:line="240" w:lineRule="auto"/>
      </w:pPr>
      <w:r>
        <w:t>S</w:t>
      </w:r>
      <w:r w:rsidR="003B2EA0">
        <w:t>tupanjem na snagu ove procedura prestaje vrijediti</w:t>
      </w:r>
      <w:r>
        <w:t xml:space="preserve"> Procedura  zaprimanja </w:t>
      </w:r>
      <w:r w:rsidR="003B2EA0">
        <w:t>e-računa, njihova provjera i pravovremeno plaćanje  u Osnovnoj školi „Vladimir Nazor“ Komletinci (KLASA: 400-01/19-01/35</w:t>
      </w:r>
      <w:r>
        <w:t xml:space="preserve">; URBROJ: </w:t>
      </w:r>
      <w:r w:rsidR="003B2EA0">
        <w:t>2188-26-19-01/1 od  22. listopada 2019</w:t>
      </w:r>
      <w:r>
        <w:t>.</w:t>
      </w:r>
      <w:r w:rsidR="003B2EA0">
        <w:t xml:space="preserve"> godine</w:t>
      </w:r>
      <w:r>
        <w:t>).</w:t>
      </w:r>
    </w:p>
    <w:p w:rsidR="00DF404D" w:rsidRDefault="00DF404D" w:rsidP="00EE466C">
      <w:pPr>
        <w:spacing w:after="0" w:line="240" w:lineRule="auto"/>
      </w:pPr>
    </w:p>
    <w:p w:rsidR="00EE466C" w:rsidRDefault="00EE466C" w:rsidP="00EE466C">
      <w:pPr>
        <w:spacing w:after="0" w:line="240" w:lineRule="auto"/>
      </w:pPr>
    </w:p>
    <w:p w:rsidR="00EE466C" w:rsidRDefault="00EE466C" w:rsidP="00DF404D">
      <w:pPr>
        <w:spacing w:after="0" w:line="240" w:lineRule="auto"/>
        <w:jc w:val="center"/>
      </w:pPr>
      <w:r>
        <w:t>Članak 4.</w:t>
      </w:r>
    </w:p>
    <w:p w:rsidR="00EE466C" w:rsidRDefault="00EE466C" w:rsidP="00EE466C">
      <w:pPr>
        <w:spacing w:after="0"/>
      </w:pPr>
    </w:p>
    <w:p w:rsidR="00EE466C" w:rsidRDefault="00EE466C" w:rsidP="00EE466C">
      <w:pPr>
        <w:spacing w:after="0" w:line="360" w:lineRule="auto"/>
        <w:jc w:val="both"/>
      </w:pPr>
      <w:r>
        <w:t>Ova procedura objavljena je na oglasnoj ploči i na internetskim s</w:t>
      </w:r>
      <w:r w:rsidR="00DF404D">
        <w:t xml:space="preserve">tranicama Škole te je stupila </w:t>
      </w:r>
      <w:r>
        <w:t xml:space="preserve"> na snagu danom objave, a primjenjuje se od </w:t>
      </w:r>
      <w:r w:rsidR="00786B08">
        <w:t>1</w:t>
      </w:r>
      <w:r w:rsidR="003B2EA0">
        <w:t>. lipnja</w:t>
      </w:r>
      <w:r>
        <w:t xml:space="preserve"> 20</w:t>
      </w:r>
      <w:r w:rsidR="00F370A4">
        <w:t>2</w:t>
      </w:r>
      <w:r w:rsidR="00AC2856">
        <w:t>3</w:t>
      </w:r>
      <w:r>
        <w:t>. godine.</w:t>
      </w:r>
    </w:p>
    <w:p w:rsidR="003B2EA0" w:rsidRDefault="003B2EA0" w:rsidP="00EE466C">
      <w:pPr>
        <w:spacing w:after="0" w:line="360" w:lineRule="auto"/>
        <w:jc w:val="both"/>
      </w:pPr>
    </w:p>
    <w:p w:rsidR="003B2EA0" w:rsidRDefault="003B2EA0" w:rsidP="00EE466C">
      <w:pPr>
        <w:spacing w:after="0" w:line="360" w:lineRule="auto"/>
        <w:jc w:val="both"/>
      </w:pPr>
    </w:p>
    <w:p w:rsidR="003B2EA0" w:rsidRDefault="003B2EA0" w:rsidP="00EE466C">
      <w:pPr>
        <w:spacing w:after="0" w:line="360" w:lineRule="auto"/>
        <w:jc w:val="both"/>
      </w:pPr>
    </w:p>
    <w:p w:rsidR="00EE466C" w:rsidRDefault="00EE466C" w:rsidP="003B2EA0">
      <w:pPr>
        <w:pStyle w:val="Odlomakpopisa"/>
        <w:spacing w:line="240" w:lineRule="auto"/>
        <w:ind w:left="10620" w:firstLine="708"/>
      </w:pPr>
      <w:r>
        <w:t>Ravnatelj</w:t>
      </w:r>
      <w:r w:rsidR="00A160BD">
        <w:t>ica</w:t>
      </w:r>
      <w:r>
        <w:t>:</w:t>
      </w:r>
    </w:p>
    <w:p w:rsidR="00EE466C" w:rsidRDefault="00A160BD" w:rsidP="00EE466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Katica </w:t>
      </w:r>
      <w:proofErr w:type="spellStart"/>
      <w:r>
        <w:t>Novoselac</w:t>
      </w:r>
      <w:proofErr w:type="spellEnd"/>
      <w:r>
        <w:t xml:space="preserve">, prof. i dipl. </w:t>
      </w:r>
      <w:proofErr w:type="spellStart"/>
      <w:r>
        <w:t>knjiž</w:t>
      </w:r>
      <w:proofErr w:type="spellEnd"/>
      <w:r>
        <w:t xml:space="preserve">. </w:t>
      </w:r>
    </w:p>
    <w:p w:rsidR="00787F82" w:rsidRDefault="00787F82">
      <w:bookmarkStart w:id="0" w:name="_GoBack"/>
      <w:bookmarkEnd w:id="0"/>
    </w:p>
    <w:sectPr w:rsidR="00787F82" w:rsidSect="00A41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6C"/>
    <w:rsid w:val="00007F0E"/>
    <w:rsid w:val="000B5485"/>
    <w:rsid w:val="00105922"/>
    <w:rsid w:val="00305FDB"/>
    <w:rsid w:val="003B2EA0"/>
    <w:rsid w:val="00407450"/>
    <w:rsid w:val="004B4DB4"/>
    <w:rsid w:val="00607ADA"/>
    <w:rsid w:val="00691EDF"/>
    <w:rsid w:val="00786B08"/>
    <w:rsid w:val="00787F82"/>
    <w:rsid w:val="007C04AF"/>
    <w:rsid w:val="00811AE7"/>
    <w:rsid w:val="00842470"/>
    <w:rsid w:val="008B7C58"/>
    <w:rsid w:val="009016DD"/>
    <w:rsid w:val="00A160BD"/>
    <w:rsid w:val="00A41AB0"/>
    <w:rsid w:val="00A804C1"/>
    <w:rsid w:val="00AA623D"/>
    <w:rsid w:val="00AC2856"/>
    <w:rsid w:val="00AE1337"/>
    <w:rsid w:val="00B542C2"/>
    <w:rsid w:val="00D212D1"/>
    <w:rsid w:val="00DF404D"/>
    <w:rsid w:val="00E02D44"/>
    <w:rsid w:val="00EE466C"/>
    <w:rsid w:val="00F370A4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03DBB8AD-5AD6-4CF8-8BAE-33D0737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6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6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Alma</cp:lastModifiedBy>
  <cp:revision>5</cp:revision>
  <cp:lastPrinted>2023-02-07T12:47:00Z</cp:lastPrinted>
  <dcterms:created xsi:type="dcterms:W3CDTF">2023-05-22T12:01:00Z</dcterms:created>
  <dcterms:modified xsi:type="dcterms:W3CDTF">2023-06-02T11:40:00Z</dcterms:modified>
</cp:coreProperties>
</file>